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17:30-18:30 Rakennetun kulttuuriympäristön suojelu</w:t>
      </w:r>
    </w:p>
    <w:p>
      <w:r>
        <w:t>Rakennustutkija Annika Harjula-Eriksson luennoi rakennetun kulttuuriympäristön suojelusta pääkirjaston Draama-salissa.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