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juhlasali, Vuorikatu 4, Vaasa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11:00-13:00 Kuinka minun tulisi ennakoida asumista ikääntyessä?</w:t>
      </w:r>
    </w:p>
    <w:p>
      <w:r>
        <w:t xml:space="preserve">Asu omassa kodissa vielä vuosienkin päästä – ennakoi tulevat asumistarpeesi.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