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Lähtö Galleria Spectran pihalta, Koulukatu 10</w:t>
      </w:r>
    </w:p>
    <w:p>
      <w:r>
        <w:t>20.8.2025 keskiviikko</w:t>
      </w:r>
    </w:p>
    <w:p>
      <w:pPr>
        <w:pStyle w:val="Heading1"/>
      </w:pPr>
      <w:r>
        <w:t>20.8.2025 keskiviikko</w:t>
      </w:r>
    </w:p>
    <w:p>
      <w:pPr>
        <w:pStyle w:val="Heading2"/>
      </w:pPr>
      <w:r>
        <w:t>18:00-19:30 Walking with the elements: hiljainen kävely Sandra Cowanin kanssa klo 18-19.30</w:t>
      </w:r>
    </w:p>
    <w:p>
      <w:r>
        <w:t>Ilmainen.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