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Kukkatori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11:00-16:00 HAPATA festari</w:t>
      </w:r>
    </w:p>
    <w:p>
      <w:r>
        <w:t>Workshoppeja, luentoja ja maistiaisia! Tule mukaan nauttimaan ja oppimaan toisiltamme!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