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Anders Wiklöf-arena - Anders Wiklöf-arena</w:t>
      </w:r>
    </w:p>
    <w:p>
      <w:r>
        <w:t>26.6.2025 torstai</w:t>
      </w:r>
    </w:p>
    <w:p>
      <w:pPr>
        <w:pStyle w:val="Heading1"/>
      </w:pPr>
      <w:r>
        <w:t>26.6.2025-17.7.2025</w:t>
      </w:r>
    </w:p>
    <w:p>
      <w:pPr>
        <w:pStyle w:val="Heading2"/>
      </w:pPr>
      <w:r>
        <w:t>17:00-18:00 KESÄHARJOITTELUA TYTÖILLE IDAN KANSSA</w:t>
      </w:r>
    </w:p>
    <w:p>
      <w:r>
        <w:t>Välkommen på sommaristräning! Vi tränar mestadels på individuella färdigheter såsom skridskoåkning och puckhantering. Bl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