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7:00-20:15 Katkelmia vuosisadalta</w:t>
      </w:r>
    </w:p>
    <w:p>
      <w:r>
        <w:t>Katkelmia vuosisadalt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