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Nera Garden</w:t>
      </w:r>
    </w:p>
    <w:p>
      <w:r>
        <w:t>9.7.2025 keskiviikko</w:t>
      </w:r>
    </w:p>
    <w:p>
      <w:pPr>
        <w:pStyle w:val="Heading1"/>
      </w:pPr>
      <w:r>
        <w:t>9.7.2025-20.8.2025</w:t>
      </w:r>
    </w:p>
    <w:p>
      <w:pPr>
        <w:pStyle w:val="Heading2"/>
      </w:pPr>
      <w:r>
        <w:t>18:00-19:00 Puutarhajazzit</w:t>
      </w:r>
    </w:p>
    <w:p>
      <w:r>
        <w:t xml:space="preserve">Puutarhajazzit tuovat jazzkonsertit Nera Gardeniin, Kokkolan keskustaan!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