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15:00-16:00 Champions Cup Puolivälierät TPS Salibandy - Team Thorengruppen</w:t>
      </w:r>
    </w:p>
    <w:p>
      <w:r>
        <w:t>Champions Cupin huippuottelu: Thorengruppen vs TPS – täynnä maailmanluokan tähtipelaajia!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