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10:00-13:00 Hitta din inre och yttre balans</w:t>
      </w:r>
    </w:p>
    <w:p>
      <w:r>
        <w:t>Denna workshop kombinerar feng shui och qigong i en inspirerande föreläsning följt av ett lugnt rörelsepass.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