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19:00-20:30 Åsa Jinder på torget i Larsmo</w:t>
      </w:r>
    </w:p>
    <w:p>
      <w:r>
        <w:t>Åsa Jinder tillsammans med Helene Nyberg och Thomas Enroth med gäster uppträder på torget i Larsmo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