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Vaasan sisäsatama, Kuntsin museo, 65100 Vaasa, Finland 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09:00-16:00 Vaasa Powerboat Race 2026</w:t>
      </w:r>
    </w:p>
    <w:p>
      <w:r>
        <w:t>Kilpaillaan Suomen Mestaruudesta rataveneiden GT10, GT15, GT30 ja F4 luokissa. Kilpailu on SM osakilpailu 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