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föreningen Brahegården r.f., Itäinen Pitkäkatu 45, 64100 Kristiinankaupunki</w:t>
      </w:r>
    </w:p>
    <w:p>
      <w:r>
        <w:t>15.8.2025 perjantai</w:t>
      </w:r>
    </w:p>
    <w:p>
      <w:pPr>
        <w:pStyle w:val="Heading1"/>
      </w:pPr>
      <w:r>
        <w:t>15.8.2025 perjantai</w:t>
      </w:r>
    </w:p>
    <w:p>
      <w:pPr>
        <w:pStyle w:val="Heading2"/>
      </w:pPr>
      <w:r>
        <w:t>17:30-20:00 Kaupunkikierros ja Kirjailijailta Kaisu Tuokon seurassa</w:t>
      </w:r>
    </w:p>
    <w:p>
      <w:r>
        <w:t>Tule mukaan viettämään iltaa Eevi Mannerin jalanjäljissä Kristiinankaupungissa Cittaslow-viikon aikana!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