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19:00-20:30 Ooppera- ja Operettigaala</w:t>
      </w:r>
    </w:p>
    <w:p>
      <w:r>
        <w:t>Klassiset helmet oopperan ja operettin maailmasta Jaakon päivillö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