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19:00-22:00 Räkfrossa</w:t>
      </w:r>
    </w:p>
    <w:p>
      <w:r>
        <w:t>Räkfrossa ät så mycket räkor ni orkar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