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21:00 Avajaiskonsertti</w:t>
      </w:r>
    </w:p>
    <w:p>
      <w:r>
        <w:t>Avajais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