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17:00-20:15 Perspektiv på funktionsnedsättning 1, 5 sp</w:t>
      </w:r>
    </w:p>
    <w:p>
      <w:r>
        <w:t>Den här kursen ger dig grundläggande kunskap om ADHD, autismspektrumtillstånd och intellektuell funktionsnedsättning.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