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Bulleråsvägen 320, 65930 Södra Vallgrund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11:00-17:00 Loppis på Öppna byars dag</w:t>
      </w:r>
    </w:p>
    <w:p>
      <w:r>
        <w:t>Gårds- och bakluckeloppis vid Granösunds fiskeläge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