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talo, Isokatu 2, Pietarsaari</w:t>
      </w:r>
    </w:p>
    <w:p>
      <w:r>
        <w:t>3.6.2025 tiistai</w:t>
      </w:r>
    </w:p>
    <w:p>
      <w:pPr>
        <w:pStyle w:val="Heading1"/>
      </w:pPr>
      <w:r>
        <w:t>3.6.2025-30.12.2025</w:t>
      </w:r>
    </w:p>
    <w:p>
      <w:pPr>
        <w:pStyle w:val="Heading2"/>
      </w:pPr>
      <w:r>
        <w:t>12:00-16:00 Taiteen keräilijä Viktor Sund</w:t>
      </w:r>
    </w:p>
    <w:p>
      <w:r>
        <w:t>Taidetta muun muassa Helene Schjerfbeck, Fanny Churberg, Eero Nelimarkka, Venny Soldan-Brofeldt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