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5.8.2025 tiistai</w:t>
      </w:r>
    </w:p>
    <w:p>
      <w:pPr>
        <w:pStyle w:val="Heading1"/>
      </w:pPr>
      <w:r>
        <w:t>5.8.2025-26.8.2025</w:t>
      </w:r>
    </w:p>
    <w:p>
      <w:pPr>
        <w:pStyle w:val="Heading2"/>
      </w:pPr>
      <w:r>
        <w:t>16:30-17:30 Utomhusträning, augusti hösten 2025</w:t>
      </w:r>
    </w:p>
    <w:p>
      <w:r>
        <w:t>Häng med på en mångsidig sommarträning utomhus i augusti. Träningen är till för dig oavsett förkunskaper och alla jobbar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