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Kastminnet i Karvat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14:00-14:00 Cafe i kastminnet och öppet hus hos kvarken living</w:t>
      </w:r>
    </w:p>
    <w:p>
      <w:r>
        <w:t>Cafe' i kastminnet mellan kl:14-16 och samtidigt öppet hus hos Kvarken living.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