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19:00-19:00 Gubbrockarna FavouRitz</w:t>
      </w:r>
    </w:p>
    <w:p>
      <w:r>
        <w:t>Gubbrockarna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