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aikuisopisto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18:00-19:30 Luento haitallisista vieraslajeista</w:t>
      </w:r>
    </w:p>
    <w:p>
      <w:r>
        <w:t>Tervetuloa luennolle haitallisista vieraslajeista!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