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Suolaamo</w:t>
      </w:r>
    </w:p>
    <w:p>
      <w:r>
        <w:t>27.7.2025 sunnuntai</w:t>
      </w:r>
    </w:p>
    <w:p>
      <w:pPr>
        <w:pStyle w:val="Heading1"/>
      </w:pPr>
      <w:r>
        <w:t>27.7.2025 sunnuntai</w:t>
      </w:r>
    </w:p>
    <w:p>
      <w:pPr>
        <w:pStyle w:val="Heading2"/>
      </w:pPr>
      <w:r>
        <w:t>18:00-20:00 Yhteislaulu Sarah Nedergårdin ja Fredrik Furun kanssa Kiilissä</w:t>
      </w:r>
    </w:p>
    <w:p>
      <w:r>
        <w:t>Varmt välkomna till Kilens hembygdsgård på en flerspråkig allsångskväll med artisterna Sarah Nedergård och Fredrik Furu!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