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Suolaamo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18:00-20:00 Yhteislaulu Sarah Nedergårdin ja Fredrik Furun kanssa Kiilissä</w:t>
      </w:r>
    </w:p>
    <w:p>
      <w:r>
        <w:t>Varmt välkomna till Kilens hembygdsgård på en flerspråkig allsångskväll med artisterna Sarah Nedergård och Fredrik Furu!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