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11:00-14:00 Lantdagen i Korsnäs</w:t>
      </w:r>
    </w:p>
    <w:p>
      <w:r>
        <w:t>Lantdagen i Korsnäs med festprogram och 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