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Hietalahden pesäpallostadion</w:t>
      </w:r>
    </w:p>
    <w:p>
      <w:r>
        <w:t>3.6.2025 tiistai</w:t>
      </w:r>
    </w:p>
    <w:p>
      <w:pPr>
        <w:pStyle w:val="Heading1"/>
      </w:pPr>
      <w:r>
        <w:t>3.6.2025 tiistai</w:t>
      </w:r>
    </w:p>
    <w:p>
      <w:pPr>
        <w:pStyle w:val="Heading2"/>
      </w:pPr>
      <w:r>
        <w:t>18:00-20:00 Superpesis Mailattaret - Kirittäret, Jyväskylä</w:t>
      </w:r>
    </w:p>
    <w:p>
      <w:r>
        <w:t>Hietalahden uudistetun pesäpallostadionin avajaisottelu Mailattaret vs. Kirittäret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