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13:00-16:30 IK Falkens Ärevarv 25.5.2025</w:t>
      </w:r>
    </w:p>
    <w:p>
      <w:r>
        <w:t>IK Falkens Ärevarv 25.5.2025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