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torilla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16:00-19:00 Kesästartti</w:t>
      </w:r>
    </w:p>
    <w:p>
      <w:r>
        <w:t>Kesästartissa pääset tutustumaan moniin mahtaviin kesäaktiviteetteihin, kiinnostaviin matkailukohteisiin sekä eri paikko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