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18:00-19:30 Wikipedia-talkoot: KAJ</w:t>
      </w:r>
    </w:p>
    <w:p>
      <w:r>
        <w:t>Koko Euroopan katseet ovat nyt keskittyneet KAJ:hen ja kaikkeen mitä KAJ edustaa. Lyö rauta kuumana: Vörå, Pohjanm. jne.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