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 ja Kuningas Kustaan aukio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09:00-16:00 Kaskisten Perinteiset Kevätmarkkinat</w:t>
      </w:r>
    </w:p>
    <w:p>
      <w:r>
        <w:t>Markkinat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