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Raastuvankatu 44, Vaasa</w:t>
      </w:r>
    </w:p>
    <w:p>
      <w:r>
        <w:t>18.4.2025 perjantai</w:t>
      </w:r>
    </w:p>
    <w:p>
      <w:pPr>
        <w:pStyle w:val="Heading1"/>
      </w:pPr>
      <w:r>
        <w:t>18.4.2025-20.4.2025</w:t>
      </w:r>
    </w:p>
    <w:p>
      <w:pPr>
        <w:pStyle w:val="Heading2"/>
      </w:pPr>
      <w:r>
        <w:t>18:00-16:00 Pääsiäisjuhla Vaasassa - Easter Celebration 18-20.4.2025</w:t>
      </w:r>
    </w:p>
    <w:p>
      <w:r>
        <w:t>Perinteinen pääsiäisjuhla Vaasassa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