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12:00-15:00 Project Liv cruising 2025</w:t>
      </w:r>
    </w:p>
    <w:p>
      <w:r>
        <w:t>Hyväntekeväisyyscruising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