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Cooperative 3E, Cultural building Funkkis</w:t>
      </w:r>
    </w:p>
    <w:p>
      <w:r>
        <w:t>3.5.2025 lauantai</w:t>
      </w:r>
    </w:p>
    <w:p>
      <w:pPr>
        <w:pStyle w:val="Heading1"/>
      </w:pPr>
      <w:r>
        <w:t>3.5.2025-6.12.2025</w:t>
      </w:r>
    </w:p>
    <w:p>
      <w:pPr>
        <w:pStyle w:val="Heading2"/>
      </w:pPr>
      <w:r>
        <w:t>15:00-17:00 Silent Book Club Vaasa</w:t>
      </w:r>
    </w:p>
    <w:p>
      <w:r>
        <w:t>Silent Book Club Vaasa: a cozy monthly meetup to read, relax, and enjoy coffee. Everyone's welcome!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