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1.9.2025 maanantai</w:t>
      </w:r>
    </w:p>
    <w:p>
      <w:pPr>
        <w:pStyle w:val="Heading1"/>
      </w:pPr>
      <w:r>
        <w:t>1.9.2025-12.9.2025</w:t>
      </w:r>
    </w:p>
    <w:p>
      <w:pPr>
        <w:pStyle w:val="Heading2"/>
      </w:pPr>
      <w:r>
        <w:t>08:00-16:00 Linda Hietamäki  - Akryylimaalauksia</w:t>
      </w:r>
    </w:p>
    <w:p>
      <w:r>
        <w:t>Utställning av akrylmålningar i Korsholms kulturhus, Skolvägen 1, Korsholm. Konstnär: Linda Hietamäki.  Utställningens 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