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0:00 Kvevlax Backyard 24h Ultra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