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s idrottsplan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20:45 Tomatspelen</w:t>
      </w:r>
    </w:p>
    <w:p>
      <w:r>
        <w:t>Friidrottstävl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