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M/S Aurora Botnia, Wasaline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07:15-16:00 Omistajanvaihdosristeily Wasalinellä</w:t>
      </w:r>
    </w:p>
    <w:p>
      <w:r>
        <w:t>Harkitsetko yrityksen ostamista tai myymistä? Onko teillä kenties sukupolvenvaihdos tulossa?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