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Kalastuksen talo, Kalranta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09:00-09:00 Kalastuksen Päivä</w:t>
      </w:r>
    </w:p>
    <w:p>
      <w:r>
        <w:t>Kalamarkkinat Vaasan Kalarannassa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