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09:00-16:00 Garnyran</w:t>
      </w:r>
    </w:p>
    <w:p>
      <w:r>
        <w:t>Välkommen till en dag fylld av garnäventyr!</w:t>
        <w:br/>
        <w:t>Under förmiddagen får du chansen att dyka ner i jaquardstickning (tikapuu-te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