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12:00-15:00 Museokorttelin Talvipäivä</w:t>
      </w:r>
    </w:p>
    <w:p>
      <w:r>
        <w:t xml:space="preserve">Lapsille ja lapsiperheille tekemistä, ripaus seikkailua ja roppakaupalla elämyksiä Museokorttelissa! Vapaa pääsy.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