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Botniahallen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09:00-16:00 Vaasan KV koiranäyttely, Botniahalli 26.-27.4.2025</w:t>
      </w:r>
    </w:p>
    <w:p>
      <w:r>
        <w:t>Alla rasers hundutställning - Kaikkien rotujen koiranäyttely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