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Original Sokos Hotel Royal (Aurora-sali, 1. krs)  Hovioikeudenpuistikko 18, 65100 Vaasa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17:00-19:00 Asuminen, koti ja kunnat -vaalipaneeli Vaasassa</w:t>
      </w:r>
    </w:p>
    <w:p>
      <w:r>
        <w:t>Tervetuloa kuulemaan, miten kuntavaaliehdokkaat ratkoisivat asumisen polttavia kysymyksiä Vaasassa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