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kaupunginmuseo Carlsro</w:t>
      </w:r>
    </w:p>
    <w:p>
      <w:r>
        <w:t>5.6.2025 torstai</w:t>
      </w:r>
    </w:p>
    <w:p>
      <w:pPr>
        <w:pStyle w:val="Heading1"/>
      </w:pPr>
      <w:r>
        <w:t>5.6.2025-25.9.2025</w:t>
      </w:r>
    </w:p>
    <w:p>
      <w:pPr>
        <w:pStyle w:val="Heading2"/>
      </w:pPr>
      <w:r>
        <w:t>11:00-16:00 Silmänräpäys</w:t>
      </w:r>
    </w:p>
    <w:p>
      <w:r>
        <w:t>Kesällä 2025 Carlsron Saunalla avautuu Kristiinankaupungin valokuvaajista kertova kesänäyttely: Silmänräpäys.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