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18:00-21:00 PELLAVALAUKKU KESÄKSI</w:t>
      </w:r>
    </w:p>
    <w:p>
      <w:r>
        <w:t>Sy en väska enligt japansk tradition, en "knotbag". Väskan kan göras vändbar och du får på det sättet två olika utseende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