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Makers' Gallery, KIrkkopuistikko 18, 65100 Vaasa</w:t>
      </w:r>
    </w:p>
    <w:p>
      <w:r>
        <w:t>4.3.2025 tiistai</w:t>
      </w:r>
    </w:p>
    <w:p>
      <w:pPr>
        <w:pStyle w:val="Heading1"/>
      </w:pPr>
      <w:r>
        <w:t>4.3.2025-23.3.2025</w:t>
      </w:r>
    </w:p>
    <w:p>
      <w:pPr>
        <w:pStyle w:val="Heading2"/>
      </w:pPr>
      <w:r>
        <w:t>18:00-16:00 HEIDI SUIKKANEN: PIIRROKSIA 4.-23.3. 2025</w:t>
      </w:r>
    </w:p>
    <w:p>
      <w:r>
        <w:t>Taiteilija Heidi Suikkanen sukeltaa kuvitteelliseen maailmaan, jossa tutut aiheet saavat mielikuvituksellisia muotoja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