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Mahis, Läntinen Kasarmintori 6, 65100 Vaasa</w:t>
      </w:r>
    </w:p>
    <w:p>
      <w:r>
        <w:t>29.1.2025 keskiviikko</w:t>
      </w:r>
    </w:p>
    <w:p>
      <w:pPr>
        <w:pStyle w:val="Heading1"/>
      </w:pPr>
      <w:r>
        <w:t>29.1.2025-23.4.2025</w:t>
      </w:r>
    </w:p>
    <w:p>
      <w:pPr>
        <w:pStyle w:val="Heading2"/>
      </w:pPr>
      <w:r>
        <w:t>17:00-18:30 International and multicultural group at Mahis</w:t>
      </w:r>
    </w:p>
    <w:p>
      <w:r>
        <w:t xml:space="preserve">Are you new to Vaasa and looking to make new friends? Our multicultural group at Mahis is here for you!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