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2.5.2025 perjantai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19:00-19:00 Peter Jezewski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