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Rantakatu 51-53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10:00-18:00 Lebellin kauppiaantalo osallistuu Avoimet Portit tapahtumaan lauantai 14.6 ja sunnuntai 15.6 2025</w:t>
      </w:r>
    </w:p>
    <w:p>
      <w:r>
        <w:t>Vauhtia ja vilskettä Lebelli Kauppiaantalon rakennuksissa 14.6-15.6 klo 10-18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