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kauppatori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10:00-17:00 Vapputori</w:t>
      </w:r>
    </w:p>
    <w:p>
      <w:r>
        <w:t>Vapputori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