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Stora aulan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12:00-15:00 Kevätkavalkadi</w:t>
      </w:r>
    </w:p>
    <w:p>
      <w:r>
        <w:t>Välkommen på Vuxeninstitutets färgsprakande Vårkavalkad!</w:t>
        <w:br/>
        <w:t>Huset fylls av fina kursarbeten och mycket liv och rörelse.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