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Doo-Bop Club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19:00-22:00 Los Cinco de Pampas</w:t>
      </w:r>
    </w:p>
    <w:p>
      <w:r>
        <w:t>Kvintetti "Los cinco de Pampas" soittaa Astor Piazzollan intohimoisia tangoja.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